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default" w:asciiTheme="majorEastAsia" w:hAnsiTheme="majorEastAsia" w:eastAsiaTheme="majorEastAsia"/>
          <w:sz w:val="44"/>
          <w:szCs w:val="44"/>
          <w:lang w:val="en-US" w:eastAsia="zh-CN"/>
        </w:rPr>
      </w:pPr>
      <w:r>
        <w:rPr>
          <w:rFonts w:hint="eastAsia" w:asciiTheme="majorEastAsia" w:hAnsiTheme="majorEastAsia" w:eastAsiaTheme="majorEastAsia"/>
          <w:sz w:val="44"/>
          <w:szCs w:val="44"/>
          <w:lang w:val="en-US" w:eastAsia="zh-CN"/>
        </w:rPr>
        <w:t>印刷性材料采购项目采购</w:t>
      </w:r>
      <w:r>
        <w:rPr>
          <w:rFonts w:hint="eastAsia" w:asciiTheme="majorEastAsia" w:hAnsiTheme="majorEastAsia" w:eastAsiaTheme="majorEastAsia"/>
          <w:sz w:val="44"/>
          <w:szCs w:val="44"/>
        </w:rPr>
        <w:t>公告</w:t>
      </w:r>
      <w:r>
        <w:rPr>
          <w:rFonts w:hint="eastAsia" w:asciiTheme="majorEastAsia" w:hAnsiTheme="majorEastAsia" w:eastAsiaTheme="majorEastAsia"/>
          <w:sz w:val="44"/>
          <w:szCs w:val="44"/>
          <w:lang w:val="en-US" w:eastAsia="zh-CN"/>
        </w:rPr>
        <w:t>(第二次)</w:t>
      </w:r>
    </w:p>
    <w:p>
      <w:pPr>
        <w:spacing w:line="480" w:lineRule="exact"/>
        <w:jc w:val="center"/>
        <w:rPr>
          <w:rFonts w:asciiTheme="majorEastAsia" w:hAnsiTheme="majorEastAsia" w:eastAsiaTheme="majorEastAsia"/>
          <w:sz w:val="44"/>
          <w:szCs w:val="44"/>
        </w:rPr>
      </w:pPr>
    </w:p>
    <w:p>
      <w:pPr>
        <w:spacing w:line="480" w:lineRule="exact"/>
        <w:rPr>
          <w:rFonts w:hint="default"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：印刷性材料采购项目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拟采购印刷性材料共计23项</w:t>
      </w:r>
      <w:bookmarkStart w:id="0" w:name="_GoBack"/>
      <w:bookmarkEnd w:id="0"/>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58</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国药集团武汉生物制药有限公司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国药集团武汉生物制药有限公司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26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国药集团武汉生物制药有限公司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b w:val="0"/>
          <w:bCs/>
          <w:lang w:val="en-US" w:eastAsia="zh-CN"/>
        </w:rPr>
        <w:t>郑先生</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mRkNjgzMjMzY2U3NjZhZjFlNmViZTJmYWQ0MzMifQ=="/>
  </w:docVars>
  <w:rsids>
    <w:rsidRoot w:val="00000000"/>
    <w:rsid w:val="0242417F"/>
    <w:rsid w:val="34D61345"/>
    <w:rsid w:val="480F5526"/>
    <w:rsid w:val="48C455DA"/>
    <w:rsid w:val="5C54418A"/>
    <w:rsid w:val="72803785"/>
    <w:rsid w:val="7DC33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2023-11-20T01:09:00Z</dcterms:created>
  <dc:creator>Administrator</dc:creator>
  <cp:lastModifiedBy>ZY</cp:lastModifiedBy>
  <dcterms:modified xsi:type="dcterms:W3CDTF">2023-12-19T07:33:31Z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A253C50B4ECC4953822F0E28A7519CE5_12</vt:lpwstr>
  </property>
</Properties>
</file>